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DB886" w14:textId="77777777" w:rsidR="001C58A8" w:rsidRDefault="00594D44">
      <w:pPr>
        <w:spacing w:before="63"/>
        <w:ind w:left="940" w:right="88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ATTIVITA'</w:t>
      </w:r>
      <w:r>
        <w:rPr>
          <w:rFonts w:ascii="Times New Roman"/>
          <w:b/>
          <w:spacing w:val="-1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FUNZIONALI</w:t>
      </w:r>
      <w:r>
        <w:rPr>
          <w:rFonts w:ascii="Times New Roman"/>
          <w:b/>
          <w:spacing w:val="-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ALL'INSEGNAMENTO</w:t>
      </w:r>
      <w:r>
        <w:rPr>
          <w:rFonts w:ascii="Times New Roman"/>
          <w:b/>
          <w:spacing w:val="2"/>
          <w:sz w:val="24"/>
          <w:u w:val="thick"/>
        </w:rPr>
        <w:t xml:space="preserve"> </w:t>
      </w:r>
    </w:p>
    <w:p w14:paraId="407CDF18" w14:textId="77777777" w:rsidR="001C58A8" w:rsidRDefault="001C58A8">
      <w:pPr>
        <w:pStyle w:val="Corpotesto"/>
        <w:spacing w:before="2"/>
        <w:rPr>
          <w:rFonts w:ascii="Times New Roman"/>
          <w:b/>
        </w:rPr>
      </w:pPr>
    </w:p>
    <w:p w14:paraId="11878393" w14:textId="5202606E" w:rsidR="001C58A8" w:rsidRDefault="00594D44">
      <w:pPr>
        <w:spacing w:before="90"/>
        <w:ind w:left="940" w:right="88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per i docenti impegnati </w:t>
      </w:r>
      <w:r w:rsidR="0044264D">
        <w:rPr>
          <w:rFonts w:ascii="Times New Roman" w:hAnsi="Times New Roman"/>
          <w:b/>
          <w:sz w:val="24"/>
        </w:rPr>
        <w:t>su</w:t>
      </w:r>
      <w:r>
        <w:rPr>
          <w:rFonts w:ascii="Times New Roman" w:hAnsi="Times New Roman"/>
          <w:b/>
          <w:sz w:val="24"/>
        </w:rPr>
        <w:t xml:space="preserve"> più scuole, part-time o con orario inferiore a quello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corrispondente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 cattedra: 18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</w:t>
      </w:r>
      <w:r>
        <w:rPr>
          <w:rFonts w:ascii="Times New Roman" w:hAnsi="Times New Roman"/>
          <w:b/>
          <w:spacing w:val="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 (22+</w:t>
      </w:r>
      <w:proofErr w:type="gramStart"/>
      <w:r>
        <w:rPr>
          <w:rFonts w:ascii="Times New Roman" w:hAnsi="Times New Roman"/>
          <w:b/>
          <w:sz w:val="24"/>
        </w:rPr>
        <w:t>2)h</w:t>
      </w:r>
      <w:proofErr w:type="gramEnd"/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25h</w:t>
      </w:r>
    </w:p>
    <w:p w14:paraId="16CF4871" w14:textId="7813212B" w:rsidR="001C58A8" w:rsidRDefault="00594D44">
      <w:pPr>
        <w:spacing w:before="1"/>
        <w:ind w:left="940" w:right="813"/>
        <w:jc w:val="center"/>
        <w:rPr>
          <w:rFonts w:ascii="Times New Roman"/>
          <w:b/>
          <w:sz w:val="28"/>
        </w:rPr>
      </w:pPr>
      <w:proofErr w:type="spellStart"/>
      <w:r>
        <w:rPr>
          <w:rFonts w:ascii="Times New Roman"/>
          <w:b/>
          <w:sz w:val="28"/>
        </w:rPr>
        <w:t>a.s.</w:t>
      </w:r>
      <w:proofErr w:type="spellEnd"/>
      <w:r>
        <w:rPr>
          <w:rFonts w:ascii="Times New Roman"/>
          <w:b/>
          <w:spacing w:val="64"/>
          <w:sz w:val="28"/>
        </w:rPr>
        <w:t xml:space="preserve"> </w:t>
      </w:r>
      <w:proofErr w:type="gramStart"/>
      <w:r>
        <w:rPr>
          <w:rFonts w:ascii="Times New Roman"/>
          <w:b/>
          <w:sz w:val="28"/>
        </w:rPr>
        <w:t>20</w:t>
      </w:r>
      <w:r w:rsidR="00DD50E5">
        <w:rPr>
          <w:rFonts w:ascii="Times New Roman"/>
          <w:b/>
          <w:sz w:val="28"/>
        </w:rPr>
        <w:t>…</w:t>
      </w:r>
      <w:r w:rsidR="00DD50E5">
        <w:rPr>
          <w:rFonts w:ascii="Times New Roman"/>
          <w:b/>
          <w:sz w:val="28"/>
        </w:rPr>
        <w:t>.</w:t>
      </w:r>
      <w:proofErr w:type="gramEnd"/>
      <w:r>
        <w:rPr>
          <w:rFonts w:ascii="Times New Roman"/>
          <w:b/>
          <w:sz w:val="28"/>
        </w:rPr>
        <w:t>/</w:t>
      </w:r>
      <w:r w:rsidR="007134E2">
        <w:rPr>
          <w:rFonts w:ascii="Times New Roman"/>
          <w:b/>
          <w:sz w:val="28"/>
        </w:rPr>
        <w:t>20</w:t>
      </w:r>
      <w:r w:rsidR="00DD50E5">
        <w:rPr>
          <w:rFonts w:ascii="Times New Roman"/>
          <w:b/>
          <w:sz w:val="28"/>
        </w:rPr>
        <w:t>…</w:t>
      </w:r>
      <w:r w:rsidR="00DD50E5">
        <w:rPr>
          <w:rFonts w:ascii="Times New Roman"/>
          <w:b/>
          <w:sz w:val="28"/>
        </w:rPr>
        <w:t>.</w:t>
      </w:r>
    </w:p>
    <w:p w14:paraId="291AC6B5" w14:textId="77777777" w:rsidR="001C58A8" w:rsidRDefault="001C58A8">
      <w:pPr>
        <w:pStyle w:val="Corpotesto"/>
        <w:spacing w:before="9"/>
        <w:rPr>
          <w:rFonts w:ascii="Times New Roman"/>
          <w:b/>
          <w:sz w:val="31"/>
        </w:rPr>
      </w:pPr>
    </w:p>
    <w:p w14:paraId="0345D551" w14:textId="77777777" w:rsidR="001C58A8" w:rsidRDefault="009545D1">
      <w:pPr>
        <w:pStyle w:val="Titolo3"/>
        <w:tabs>
          <w:tab w:val="left" w:pos="1369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AB90D9B" wp14:editId="784B9732">
                <wp:simplePos x="0" y="0"/>
                <wp:positionH relativeFrom="page">
                  <wp:posOffset>3838575</wp:posOffset>
                </wp:positionH>
                <wp:positionV relativeFrom="paragraph">
                  <wp:posOffset>-61595</wp:posOffset>
                </wp:positionV>
                <wp:extent cx="2992755" cy="94488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75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E97063" w14:textId="77777777" w:rsidR="001C58A8" w:rsidRDefault="00594D44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618"/>
                                <w:tab w:val="left" w:pos="619"/>
                              </w:tabs>
                              <w:spacing w:before="7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DOCENTE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SU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PIU’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SCUOLE</w:t>
                            </w:r>
                          </w:p>
                          <w:p w14:paraId="138954B8" w14:textId="77777777" w:rsidR="001C58A8" w:rsidRDefault="001C58A8">
                            <w:pPr>
                              <w:pStyle w:val="Corpotesto"/>
                              <w:spacing w:before="10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1683C6A7" w14:textId="77777777" w:rsidR="001C58A8" w:rsidRDefault="00594D44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618"/>
                                <w:tab w:val="left" w:pos="619"/>
                              </w:tabs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DOCENTE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PART-TIME</w:t>
                            </w:r>
                          </w:p>
                          <w:p w14:paraId="5868A3CC" w14:textId="77777777" w:rsidR="001C58A8" w:rsidRDefault="001C58A8">
                            <w:pPr>
                              <w:pStyle w:val="Corpotesto"/>
                              <w:spacing w:before="2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14:paraId="4160AC9D" w14:textId="77777777" w:rsidR="001C58A8" w:rsidRDefault="00594D44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618"/>
                                <w:tab w:val="left" w:pos="619"/>
                              </w:tabs>
                              <w:spacing w:before="1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DOCENTE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CON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RIDUZIONE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ORARIO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90D9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02.25pt;margin-top:-4.85pt;width:235.65pt;height:74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" filled="f">
                <v:textbox inset="0,0,0,0">
                  <w:txbxContent>
                    <w:p w14:paraId="21E97063" w14:textId="77777777" w:rsidR="001C58A8" w:rsidRDefault="00594D44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618"/>
                          <w:tab w:val="left" w:pos="619"/>
                        </w:tabs>
                        <w:spacing w:before="72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DOCENTE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SU</w:t>
                      </w:r>
                      <w:r>
                        <w:rPr>
                          <w:rFonts w:ascii="Times New Roman" w:hAns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PIU’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SCUOLE</w:t>
                      </w:r>
                    </w:p>
                    <w:p w14:paraId="138954B8" w14:textId="77777777" w:rsidR="001C58A8" w:rsidRDefault="001C58A8">
                      <w:pPr>
                        <w:pStyle w:val="Corpotesto"/>
                        <w:spacing w:before="10"/>
                        <w:rPr>
                          <w:rFonts w:ascii="Times New Roman"/>
                          <w:sz w:val="21"/>
                        </w:rPr>
                      </w:pPr>
                    </w:p>
                    <w:p w14:paraId="1683C6A7" w14:textId="77777777" w:rsidR="001C58A8" w:rsidRDefault="00594D44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618"/>
                          <w:tab w:val="left" w:pos="619"/>
                        </w:tabs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DOCENTE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PART-TIME</w:t>
                      </w:r>
                    </w:p>
                    <w:p w14:paraId="5868A3CC" w14:textId="77777777" w:rsidR="001C58A8" w:rsidRDefault="001C58A8">
                      <w:pPr>
                        <w:pStyle w:val="Corpotesto"/>
                        <w:spacing w:before="2"/>
                        <w:rPr>
                          <w:rFonts w:ascii="Times New Roman"/>
                          <w:sz w:val="22"/>
                        </w:rPr>
                      </w:pPr>
                    </w:p>
                    <w:p w14:paraId="4160AC9D" w14:textId="77777777" w:rsidR="001C58A8" w:rsidRDefault="00594D44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618"/>
                          <w:tab w:val="left" w:pos="619"/>
                        </w:tabs>
                        <w:spacing w:before="1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DOCENTE</w:t>
                      </w:r>
                      <w:r>
                        <w:rPr>
                          <w:rFonts w:ascii="Times New Roman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CON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RIDUZIONE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ORARIO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4D44">
        <w:t>Docente</w:t>
      </w:r>
      <w:r w:rsidR="00594D44">
        <w:tab/>
        <w:t>……………………………………</w:t>
      </w:r>
    </w:p>
    <w:p w14:paraId="29152373" w14:textId="77777777" w:rsidR="001C58A8" w:rsidRDefault="001C58A8">
      <w:pPr>
        <w:pStyle w:val="Corpotesto"/>
        <w:rPr>
          <w:rFonts w:ascii="Times New Roman"/>
          <w:sz w:val="24"/>
        </w:rPr>
      </w:pPr>
    </w:p>
    <w:p w14:paraId="2AFDADE6" w14:textId="77777777" w:rsidR="001C58A8" w:rsidRDefault="00594D44">
      <w:pPr>
        <w:ind w:left="2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Disciplina</w:t>
      </w:r>
      <w:r>
        <w:rPr>
          <w:rFonts w:ascii="Times New Roman" w:hAnsi="Times New Roman"/>
          <w:spacing w:val="116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…………………………………….</w:t>
      </w:r>
    </w:p>
    <w:p w14:paraId="61052718" w14:textId="77777777" w:rsidR="001C58A8" w:rsidRDefault="001C58A8">
      <w:pPr>
        <w:pStyle w:val="Corpotesto"/>
        <w:rPr>
          <w:rFonts w:ascii="Times New Roman"/>
          <w:sz w:val="24"/>
        </w:rPr>
      </w:pPr>
    </w:p>
    <w:p w14:paraId="1DB9BC0E" w14:textId="77777777" w:rsidR="001C58A8" w:rsidRDefault="00594D44">
      <w:pPr>
        <w:pStyle w:val="Titolo3"/>
        <w:tabs>
          <w:tab w:val="left" w:pos="1340"/>
        </w:tabs>
      </w:pPr>
      <w:r>
        <w:t>Classi</w:t>
      </w:r>
      <w:r>
        <w:tab/>
        <w:t>………………………………</w:t>
      </w:r>
      <w:proofErr w:type="gramStart"/>
      <w:r>
        <w:t>…….</w:t>
      </w:r>
      <w:proofErr w:type="gramEnd"/>
      <w:r>
        <w:t>.</w:t>
      </w:r>
    </w:p>
    <w:p w14:paraId="797033FB" w14:textId="77777777" w:rsidR="001C58A8" w:rsidRDefault="001C58A8">
      <w:pPr>
        <w:pStyle w:val="Corpotesto"/>
        <w:spacing w:before="1"/>
        <w:rPr>
          <w:rFonts w:ascii="Times New Roman"/>
          <w:sz w:val="24"/>
        </w:rPr>
      </w:pPr>
    </w:p>
    <w:p w14:paraId="60872EA6" w14:textId="5F0F42CA" w:rsidR="001C58A8" w:rsidRDefault="00594D44">
      <w:pPr>
        <w:ind w:left="212"/>
        <w:rPr>
          <w:rFonts w:ascii="Times New Roman"/>
          <w:sz w:val="24"/>
        </w:rPr>
      </w:pPr>
      <w:r>
        <w:rPr>
          <w:rFonts w:ascii="Times New Roman"/>
          <w:sz w:val="24"/>
        </w:rPr>
        <w:t>Proposta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calendario degli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impegni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sz w:val="24"/>
        </w:rPr>
        <w:t>concordare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con il</w:t>
      </w:r>
      <w:r>
        <w:rPr>
          <w:rFonts w:ascii="Times New Roman"/>
          <w:spacing w:val="119"/>
          <w:sz w:val="24"/>
        </w:rPr>
        <w:t xml:space="preserve"> </w:t>
      </w:r>
      <w:r w:rsidR="0044264D">
        <w:rPr>
          <w:rFonts w:ascii="Times New Roman"/>
          <w:sz w:val="24"/>
        </w:rPr>
        <w:t>Dirigente Scolastico</w:t>
      </w:r>
      <w:r>
        <w:rPr>
          <w:rFonts w:ascii="Times New Roman"/>
          <w:sz w:val="24"/>
        </w:rPr>
        <w:t>.</w:t>
      </w:r>
    </w:p>
    <w:p w14:paraId="3D1589EB" w14:textId="5CEB66A7" w:rsidR="001C58A8" w:rsidRDefault="00594D44">
      <w:pPr>
        <w:ind w:left="212" w:right="50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Consegnare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al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protocollo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compilato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tutte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sue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parti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entro</w:t>
      </w:r>
      <w:r>
        <w:rPr>
          <w:rFonts w:ascii="Times New Roman" w:hAnsi="Times New Roman"/>
          <w:b/>
          <w:spacing w:val="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il</w:t>
      </w:r>
      <w:r>
        <w:rPr>
          <w:rFonts w:ascii="Times New Roman" w:hAnsi="Times New Roman"/>
          <w:b/>
          <w:spacing w:val="5"/>
          <w:sz w:val="24"/>
        </w:rPr>
        <w:t xml:space="preserve"> </w:t>
      </w:r>
      <w:r w:rsidR="00DD50E5">
        <w:rPr>
          <w:rFonts w:ascii="Times New Roman" w:hAnsi="Times New Roman"/>
          <w:b/>
          <w:sz w:val="24"/>
        </w:rPr>
        <w:t>…………………. 20….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Indicare </w:t>
      </w:r>
      <w:r>
        <w:rPr>
          <w:rFonts w:ascii="Times New Roman" w:hAnsi="Times New Roman"/>
          <w:b/>
          <w:sz w:val="24"/>
          <w:u w:val="thick"/>
        </w:rPr>
        <w:t>le attività</w:t>
      </w:r>
      <w:r>
        <w:rPr>
          <w:rFonts w:ascii="Times New Roman" w:hAnsi="Times New Roman"/>
          <w:b/>
          <w:spacing w:val="1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cui si intende partecipare presso l’I.C. “</w:t>
      </w:r>
      <w:r w:rsidR="007134E2">
        <w:rPr>
          <w:rFonts w:ascii="Times New Roman" w:hAnsi="Times New Roman"/>
          <w:b/>
          <w:sz w:val="24"/>
          <w:u w:val="thick"/>
        </w:rPr>
        <w:t xml:space="preserve">A. </w:t>
      </w:r>
      <w:proofErr w:type="spellStart"/>
      <w:r w:rsidR="007134E2">
        <w:rPr>
          <w:rFonts w:ascii="Times New Roman" w:hAnsi="Times New Roman"/>
          <w:b/>
          <w:sz w:val="24"/>
          <w:u w:val="thick"/>
        </w:rPr>
        <w:t>Busciolano</w:t>
      </w:r>
      <w:proofErr w:type="spellEnd"/>
      <w:r>
        <w:rPr>
          <w:rFonts w:ascii="Times New Roman" w:hAnsi="Times New Roman"/>
          <w:b/>
          <w:sz w:val="24"/>
          <w:u w:val="thick"/>
        </w:rPr>
        <w:t>”</w:t>
      </w:r>
      <w:r>
        <w:rPr>
          <w:rFonts w:ascii="Times New Roman" w:hAnsi="Times New Roman"/>
          <w:sz w:val="24"/>
        </w:rPr>
        <w:t>; si ricorda che in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base al CCNL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sono previste 40 ore per le attività sopra elencate per i docenti con orario cattedra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completo.</w:t>
      </w:r>
    </w:p>
    <w:p w14:paraId="7E58E09F" w14:textId="77777777" w:rsidR="001C58A8" w:rsidRDefault="00594D44" w:rsidP="0044264D">
      <w:pPr>
        <w:pStyle w:val="Titolo3"/>
        <w:ind w:right="288"/>
        <w:jc w:val="both"/>
      </w:pPr>
      <w:r>
        <w:t>Per i docenti su più scuole con orario completo le 40+40 ore devono essere suddivise in modo</w:t>
      </w:r>
      <w:r>
        <w:rPr>
          <w:spacing w:val="1"/>
        </w:rPr>
        <w:t xml:space="preserve"> </w:t>
      </w:r>
      <w:r>
        <w:t>proporzionale fra le due scuole. Per i docenti in part-time o con orario inferiore a quello di cattedra</w:t>
      </w:r>
      <w:r>
        <w:rPr>
          <w:spacing w:val="-57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40+40 ore</w:t>
      </w:r>
      <w:r>
        <w:rPr>
          <w:spacing w:val="-1"/>
        </w:rPr>
        <w:t xml:space="preserve"> </w:t>
      </w:r>
      <w:r>
        <w:t>devono essere</w:t>
      </w:r>
      <w:r>
        <w:rPr>
          <w:spacing w:val="-2"/>
        </w:rPr>
        <w:t xml:space="preserve"> </w:t>
      </w:r>
      <w:r>
        <w:t>proporzionali all’orario di servizio.</w:t>
      </w:r>
    </w:p>
    <w:p w14:paraId="32AE3550" w14:textId="77777777" w:rsidR="001C58A8" w:rsidRDefault="001C58A8">
      <w:pPr>
        <w:pStyle w:val="Corpotesto"/>
        <w:spacing w:before="1"/>
        <w:rPr>
          <w:rFonts w:ascii="Times New Roman"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4611"/>
        <w:gridCol w:w="3259"/>
      </w:tblGrid>
      <w:tr w:rsidR="001C58A8" w14:paraId="34709132" w14:textId="77777777">
        <w:trPr>
          <w:trHeight w:val="275"/>
        </w:trPr>
        <w:tc>
          <w:tcPr>
            <w:tcW w:w="1908" w:type="dxa"/>
          </w:tcPr>
          <w:p w14:paraId="60401A26" w14:textId="77777777" w:rsidR="001C58A8" w:rsidRDefault="00594D4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Data/Periodo</w:t>
            </w:r>
          </w:p>
        </w:tc>
        <w:tc>
          <w:tcPr>
            <w:tcW w:w="4611" w:type="dxa"/>
          </w:tcPr>
          <w:p w14:paraId="163806B7" w14:textId="77777777" w:rsidR="001C58A8" w:rsidRDefault="00594D4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Attività</w:t>
            </w:r>
          </w:p>
        </w:tc>
        <w:tc>
          <w:tcPr>
            <w:tcW w:w="3259" w:type="dxa"/>
          </w:tcPr>
          <w:p w14:paraId="7E6644F6" w14:textId="77777777" w:rsidR="001C58A8" w:rsidRDefault="00594D4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Ore</w:t>
            </w:r>
          </w:p>
        </w:tc>
      </w:tr>
      <w:tr w:rsidR="001C58A8" w14:paraId="4B815087" w14:textId="77777777">
        <w:trPr>
          <w:trHeight w:val="455"/>
        </w:trPr>
        <w:tc>
          <w:tcPr>
            <w:tcW w:w="1908" w:type="dxa"/>
          </w:tcPr>
          <w:p w14:paraId="5D7F0082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6C4350CB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6D7F6637" w14:textId="77777777" w:rsidR="001C58A8" w:rsidRDefault="001C58A8">
            <w:pPr>
              <w:pStyle w:val="TableParagraph"/>
            </w:pPr>
          </w:p>
        </w:tc>
      </w:tr>
      <w:tr w:rsidR="001C58A8" w14:paraId="53A785AC" w14:textId="77777777">
        <w:trPr>
          <w:trHeight w:val="453"/>
        </w:trPr>
        <w:tc>
          <w:tcPr>
            <w:tcW w:w="1908" w:type="dxa"/>
          </w:tcPr>
          <w:p w14:paraId="3AFB3152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519FEE4E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7F86062A" w14:textId="77777777" w:rsidR="001C58A8" w:rsidRDefault="001C58A8">
            <w:pPr>
              <w:pStyle w:val="TableParagraph"/>
            </w:pPr>
          </w:p>
        </w:tc>
      </w:tr>
      <w:tr w:rsidR="001C58A8" w14:paraId="06AEB397" w14:textId="77777777">
        <w:trPr>
          <w:trHeight w:val="453"/>
        </w:trPr>
        <w:tc>
          <w:tcPr>
            <w:tcW w:w="1908" w:type="dxa"/>
          </w:tcPr>
          <w:p w14:paraId="5CC0009B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4CE43471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69BCAFBC" w14:textId="77777777" w:rsidR="001C58A8" w:rsidRDefault="001C58A8">
            <w:pPr>
              <w:pStyle w:val="TableParagraph"/>
            </w:pPr>
          </w:p>
        </w:tc>
      </w:tr>
      <w:tr w:rsidR="001C58A8" w14:paraId="762B2257" w14:textId="77777777">
        <w:trPr>
          <w:trHeight w:val="455"/>
        </w:trPr>
        <w:tc>
          <w:tcPr>
            <w:tcW w:w="1908" w:type="dxa"/>
          </w:tcPr>
          <w:p w14:paraId="772C57BB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7B2EA3C1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474D2903" w14:textId="77777777" w:rsidR="001C58A8" w:rsidRDefault="001C58A8">
            <w:pPr>
              <w:pStyle w:val="TableParagraph"/>
            </w:pPr>
          </w:p>
        </w:tc>
      </w:tr>
      <w:tr w:rsidR="001C58A8" w14:paraId="794F8AE6" w14:textId="77777777">
        <w:trPr>
          <w:trHeight w:val="453"/>
        </w:trPr>
        <w:tc>
          <w:tcPr>
            <w:tcW w:w="1908" w:type="dxa"/>
          </w:tcPr>
          <w:p w14:paraId="6FD16408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4EF76DA2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0535BAE5" w14:textId="77777777" w:rsidR="001C58A8" w:rsidRDefault="001C58A8">
            <w:pPr>
              <w:pStyle w:val="TableParagraph"/>
            </w:pPr>
          </w:p>
        </w:tc>
      </w:tr>
      <w:tr w:rsidR="001C58A8" w14:paraId="40725235" w14:textId="77777777">
        <w:trPr>
          <w:trHeight w:val="453"/>
        </w:trPr>
        <w:tc>
          <w:tcPr>
            <w:tcW w:w="1908" w:type="dxa"/>
          </w:tcPr>
          <w:p w14:paraId="7B90A418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76F42760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0F97750E" w14:textId="77777777" w:rsidR="001C58A8" w:rsidRDefault="001C58A8">
            <w:pPr>
              <w:pStyle w:val="TableParagraph"/>
            </w:pPr>
          </w:p>
        </w:tc>
      </w:tr>
      <w:tr w:rsidR="001C58A8" w14:paraId="4FD19A02" w14:textId="77777777">
        <w:trPr>
          <w:trHeight w:val="456"/>
        </w:trPr>
        <w:tc>
          <w:tcPr>
            <w:tcW w:w="1908" w:type="dxa"/>
          </w:tcPr>
          <w:p w14:paraId="7CC896F6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36546829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5F2CAC0F" w14:textId="77777777" w:rsidR="001C58A8" w:rsidRDefault="001C58A8">
            <w:pPr>
              <w:pStyle w:val="TableParagraph"/>
            </w:pPr>
          </w:p>
        </w:tc>
      </w:tr>
      <w:tr w:rsidR="001C58A8" w14:paraId="7D54F65B" w14:textId="77777777">
        <w:trPr>
          <w:trHeight w:val="453"/>
        </w:trPr>
        <w:tc>
          <w:tcPr>
            <w:tcW w:w="1908" w:type="dxa"/>
          </w:tcPr>
          <w:p w14:paraId="370E2168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34247517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75ACB2D1" w14:textId="77777777" w:rsidR="001C58A8" w:rsidRDefault="001C58A8">
            <w:pPr>
              <w:pStyle w:val="TableParagraph"/>
            </w:pPr>
          </w:p>
        </w:tc>
      </w:tr>
      <w:tr w:rsidR="001C58A8" w14:paraId="4745AF86" w14:textId="77777777">
        <w:trPr>
          <w:trHeight w:val="453"/>
        </w:trPr>
        <w:tc>
          <w:tcPr>
            <w:tcW w:w="1908" w:type="dxa"/>
          </w:tcPr>
          <w:p w14:paraId="3F7BF9C5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1229C606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679E8448" w14:textId="77777777" w:rsidR="001C58A8" w:rsidRDefault="001C58A8">
            <w:pPr>
              <w:pStyle w:val="TableParagraph"/>
            </w:pPr>
          </w:p>
        </w:tc>
      </w:tr>
      <w:tr w:rsidR="001C58A8" w14:paraId="58F528BF" w14:textId="77777777">
        <w:trPr>
          <w:trHeight w:val="455"/>
        </w:trPr>
        <w:tc>
          <w:tcPr>
            <w:tcW w:w="1908" w:type="dxa"/>
          </w:tcPr>
          <w:p w14:paraId="576B7AB3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514F08C2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600FCB3F" w14:textId="77777777" w:rsidR="001C58A8" w:rsidRDefault="001C58A8">
            <w:pPr>
              <w:pStyle w:val="TableParagraph"/>
            </w:pPr>
          </w:p>
        </w:tc>
      </w:tr>
      <w:tr w:rsidR="001C58A8" w14:paraId="13A76051" w14:textId="77777777">
        <w:trPr>
          <w:trHeight w:val="453"/>
        </w:trPr>
        <w:tc>
          <w:tcPr>
            <w:tcW w:w="1908" w:type="dxa"/>
          </w:tcPr>
          <w:p w14:paraId="502900B3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500CC0A6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1447702E" w14:textId="77777777" w:rsidR="001C58A8" w:rsidRDefault="001C58A8">
            <w:pPr>
              <w:pStyle w:val="TableParagraph"/>
            </w:pPr>
          </w:p>
        </w:tc>
      </w:tr>
      <w:tr w:rsidR="001C58A8" w14:paraId="6E4072B3" w14:textId="77777777">
        <w:trPr>
          <w:trHeight w:val="453"/>
        </w:trPr>
        <w:tc>
          <w:tcPr>
            <w:tcW w:w="1908" w:type="dxa"/>
          </w:tcPr>
          <w:p w14:paraId="1726C178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44D8DB5B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4E6405D4" w14:textId="77777777" w:rsidR="001C58A8" w:rsidRDefault="001C58A8">
            <w:pPr>
              <w:pStyle w:val="TableParagraph"/>
            </w:pPr>
          </w:p>
        </w:tc>
      </w:tr>
      <w:tr w:rsidR="001C58A8" w14:paraId="7CB0B582" w14:textId="77777777">
        <w:trPr>
          <w:trHeight w:val="456"/>
        </w:trPr>
        <w:tc>
          <w:tcPr>
            <w:tcW w:w="1908" w:type="dxa"/>
          </w:tcPr>
          <w:p w14:paraId="397D3151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12D9C6AC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47A76A95" w14:textId="77777777" w:rsidR="001C58A8" w:rsidRDefault="001C58A8">
            <w:pPr>
              <w:pStyle w:val="TableParagraph"/>
            </w:pPr>
          </w:p>
        </w:tc>
      </w:tr>
      <w:tr w:rsidR="001C58A8" w14:paraId="28DF0179" w14:textId="77777777">
        <w:trPr>
          <w:trHeight w:val="453"/>
        </w:trPr>
        <w:tc>
          <w:tcPr>
            <w:tcW w:w="1908" w:type="dxa"/>
          </w:tcPr>
          <w:p w14:paraId="22304533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30DB6A81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6C919A72" w14:textId="77777777" w:rsidR="001C58A8" w:rsidRDefault="001C58A8">
            <w:pPr>
              <w:pStyle w:val="TableParagraph"/>
            </w:pPr>
          </w:p>
        </w:tc>
      </w:tr>
      <w:tr w:rsidR="001C58A8" w14:paraId="31016CA3" w14:textId="77777777">
        <w:trPr>
          <w:trHeight w:val="453"/>
        </w:trPr>
        <w:tc>
          <w:tcPr>
            <w:tcW w:w="1908" w:type="dxa"/>
          </w:tcPr>
          <w:p w14:paraId="0E4854C1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07E822C5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6F8A8AF3" w14:textId="77777777" w:rsidR="001C58A8" w:rsidRDefault="001C58A8">
            <w:pPr>
              <w:pStyle w:val="TableParagraph"/>
            </w:pPr>
          </w:p>
        </w:tc>
      </w:tr>
      <w:tr w:rsidR="001C58A8" w14:paraId="1C9090B3" w14:textId="77777777">
        <w:trPr>
          <w:trHeight w:val="455"/>
        </w:trPr>
        <w:tc>
          <w:tcPr>
            <w:tcW w:w="1908" w:type="dxa"/>
          </w:tcPr>
          <w:p w14:paraId="1EB17379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18A79CA9" w14:textId="77777777" w:rsidR="001C58A8" w:rsidRDefault="001C58A8">
            <w:pPr>
              <w:pStyle w:val="TableParagraph"/>
            </w:pPr>
          </w:p>
        </w:tc>
        <w:tc>
          <w:tcPr>
            <w:tcW w:w="3259" w:type="dxa"/>
          </w:tcPr>
          <w:p w14:paraId="7131BF9B" w14:textId="77777777" w:rsidR="001C58A8" w:rsidRDefault="001C58A8">
            <w:pPr>
              <w:pStyle w:val="TableParagraph"/>
            </w:pPr>
          </w:p>
        </w:tc>
      </w:tr>
      <w:tr w:rsidR="001C58A8" w14:paraId="6E3A7F5D" w14:textId="77777777">
        <w:trPr>
          <w:trHeight w:val="453"/>
        </w:trPr>
        <w:tc>
          <w:tcPr>
            <w:tcW w:w="1908" w:type="dxa"/>
            <w:tcBorders>
              <w:left w:val="nil"/>
              <w:bottom w:val="nil"/>
            </w:tcBorders>
          </w:tcPr>
          <w:p w14:paraId="710BF260" w14:textId="77777777" w:rsidR="001C58A8" w:rsidRDefault="001C58A8">
            <w:pPr>
              <w:pStyle w:val="TableParagraph"/>
            </w:pPr>
          </w:p>
        </w:tc>
        <w:tc>
          <w:tcPr>
            <w:tcW w:w="4611" w:type="dxa"/>
          </w:tcPr>
          <w:p w14:paraId="725E346C" w14:textId="77777777" w:rsidR="001C58A8" w:rsidRDefault="00594D44">
            <w:pPr>
              <w:pStyle w:val="TableParagraph"/>
              <w:spacing w:line="27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3259" w:type="dxa"/>
          </w:tcPr>
          <w:p w14:paraId="230E14A3" w14:textId="77777777" w:rsidR="001C58A8" w:rsidRDefault="001C58A8">
            <w:pPr>
              <w:pStyle w:val="TableParagraph"/>
            </w:pPr>
          </w:p>
        </w:tc>
      </w:tr>
    </w:tbl>
    <w:p w14:paraId="5534FDEF" w14:textId="47C128CF" w:rsidR="004A4766" w:rsidRDefault="004A4766"/>
    <w:p w14:paraId="29969C86" w14:textId="77777777" w:rsidR="004A4766" w:rsidRDefault="004A4766" w:rsidP="004A4766">
      <w:pPr>
        <w:tabs>
          <w:tab w:val="left" w:pos="7230"/>
        </w:tabs>
      </w:pPr>
      <w:r>
        <w:tab/>
      </w:r>
    </w:p>
    <w:p w14:paraId="3E7AC0E4" w14:textId="043CBFCC" w:rsidR="004A4766" w:rsidRPr="004A4766" w:rsidRDefault="004A4766" w:rsidP="004A4766">
      <w:pPr>
        <w:tabs>
          <w:tab w:val="left" w:pos="7230"/>
        </w:tabs>
        <w:jc w:val="right"/>
      </w:pPr>
      <w:r w:rsidRPr="004A4766">
        <w:t>Firma del docente</w:t>
      </w:r>
    </w:p>
    <w:p w14:paraId="0646B28A" w14:textId="77777777" w:rsidR="004A4766" w:rsidRPr="004A4766" w:rsidRDefault="004A4766" w:rsidP="004A4766">
      <w:pPr>
        <w:tabs>
          <w:tab w:val="left" w:pos="7230"/>
        </w:tabs>
      </w:pPr>
    </w:p>
    <w:p w14:paraId="613C0517" w14:textId="77777777" w:rsidR="004A4766" w:rsidRPr="004A4766" w:rsidRDefault="004A4766" w:rsidP="004A4766">
      <w:pPr>
        <w:tabs>
          <w:tab w:val="left" w:pos="7230"/>
        </w:tabs>
        <w:jc w:val="right"/>
      </w:pPr>
      <w:r w:rsidRPr="004A4766">
        <w:tab/>
      </w:r>
      <w:r w:rsidRPr="004A4766">
        <w:tab/>
      </w:r>
      <w:r w:rsidRPr="004A4766">
        <w:tab/>
      </w:r>
      <w:r w:rsidRPr="004A4766">
        <w:tab/>
      </w:r>
      <w:r w:rsidRPr="004A4766">
        <w:tab/>
      </w:r>
      <w:r w:rsidRPr="004A4766">
        <w:tab/>
      </w:r>
      <w:r w:rsidRPr="004A4766">
        <w:tab/>
        <w:t xml:space="preserve">      _________________________</w:t>
      </w:r>
    </w:p>
    <w:p w14:paraId="58475E92" w14:textId="24CA28D6" w:rsidR="004A4766" w:rsidRDefault="004A4766" w:rsidP="004A4766">
      <w:pPr>
        <w:tabs>
          <w:tab w:val="left" w:pos="7230"/>
        </w:tabs>
      </w:pPr>
    </w:p>
    <w:p w14:paraId="48A0A7E2" w14:textId="5655632A" w:rsidR="001C58A8" w:rsidRPr="004A4766" w:rsidRDefault="004A4766" w:rsidP="004A4766">
      <w:pPr>
        <w:tabs>
          <w:tab w:val="left" w:pos="7230"/>
        </w:tabs>
        <w:sectPr w:rsidR="001C58A8" w:rsidRPr="004A4766" w:rsidSect="005574C3">
          <w:headerReference w:type="default" r:id="rId7"/>
          <w:footerReference w:type="default" r:id="rId8"/>
          <w:type w:val="continuous"/>
          <w:pgSz w:w="11910" w:h="16840"/>
          <w:pgMar w:top="1120" w:right="980" w:bottom="280" w:left="920" w:header="720" w:footer="720" w:gutter="0"/>
          <w:cols w:space="720"/>
        </w:sectPr>
      </w:pPr>
      <w:r>
        <w:tab/>
      </w:r>
    </w:p>
    <w:p w14:paraId="375C0D7F" w14:textId="2B54051A" w:rsidR="001C58A8" w:rsidRDefault="0044264D" w:rsidP="0044264D">
      <w:pPr>
        <w:spacing w:before="73"/>
        <w:ind w:left="212"/>
        <w:jc w:val="center"/>
        <w:rPr>
          <w:rFonts w:ascii="Times New Roman" w:hAnsi="Times New Roman"/>
          <w:b/>
          <w:sz w:val="24"/>
        </w:rPr>
      </w:pPr>
      <w:r w:rsidRPr="0044264D">
        <w:rPr>
          <w:rFonts w:ascii="Times New Roman" w:hAnsi="Times New Roman"/>
          <w:b/>
          <w:sz w:val="24"/>
        </w:rPr>
        <w:lastRenderedPageBreak/>
        <w:t>LE</w:t>
      </w:r>
      <w:r>
        <w:rPr>
          <w:rFonts w:ascii="Times New Roman" w:hAnsi="Times New Roman"/>
          <w:sz w:val="24"/>
        </w:rPr>
        <w:t xml:space="preserve"> </w:t>
      </w:r>
      <w:r w:rsidR="00594D44">
        <w:rPr>
          <w:rFonts w:ascii="Times New Roman" w:hAnsi="Times New Roman"/>
          <w:b/>
          <w:sz w:val="24"/>
        </w:rPr>
        <w:t>ATTIVITÀ</w:t>
      </w:r>
      <w:r w:rsidR="00594D44">
        <w:rPr>
          <w:rFonts w:ascii="Times New Roman" w:hAnsi="Times New Roman"/>
          <w:b/>
          <w:spacing w:val="-4"/>
          <w:sz w:val="24"/>
        </w:rPr>
        <w:t xml:space="preserve"> </w:t>
      </w:r>
      <w:r w:rsidR="00594D44">
        <w:rPr>
          <w:rFonts w:ascii="Times New Roman" w:hAnsi="Times New Roman"/>
          <w:b/>
          <w:sz w:val="24"/>
        </w:rPr>
        <w:t>FUNZIONALI</w:t>
      </w:r>
      <w:r w:rsidR="00594D44">
        <w:rPr>
          <w:rFonts w:ascii="Times New Roman" w:hAnsi="Times New Roman"/>
          <w:b/>
          <w:spacing w:val="-4"/>
          <w:sz w:val="24"/>
        </w:rPr>
        <w:t xml:space="preserve"> </w:t>
      </w:r>
      <w:r w:rsidR="00594D44">
        <w:rPr>
          <w:rFonts w:ascii="Times New Roman" w:hAnsi="Times New Roman"/>
          <w:b/>
          <w:sz w:val="24"/>
        </w:rPr>
        <w:t>ALL’INSEGNAMENTO</w:t>
      </w:r>
    </w:p>
    <w:p w14:paraId="51548D10" w14:textId="77777777" w:rsidR="004A4766" w:rsidRDefault="004A4766" w:rsidP="0044264D">
      <w:pPr>
        <w:spacing w:before="73"/>
        <w:ind w:left="212"/>
        <w:jc w:val="center"/>
        <w:rPr>
          <w:rFonts w:ascii="Times New Roman" w:hAnsi="Times New Roman"/>
          <w:b/>
          <w:spacing w:val="-1"/>
          <w:sz w:val="24"/>
        </w:rPr>
      </w:pPr>
    </w:p>
    <w:p w14:paraId="13E702BA" w14:textId="77777777" w:rsidR="0044264D" w:rsidRPr="0044264D" w:rsidRDefault="0044264D" w:rsidP="004A4766">
      <w:pPr>
        <w:tabs>
          <w:tab w:val="left" w:pos="921"/>
          <w:tab w:val="left" w:pos="922"/>
        </w:tabs>
        <w:spacing w:line="360" w:lineRule="auto"/>
        <w:ind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L’attività funzionale all’insegnamento è costituita da ogni impegno inerente alla funzione docente previsto dai diversi ordinamenti scolastici. Essa comprende tutte le attività, anche a carattere collegiale, di programmazione, progettazione, ricerca, valutazione, documentazione, aggiornamento e formazione, compresa la preparazione dei lavori degli organi collegiali, la partecipazione alle riunioni e l’attuazione delle delibere adottate dai predetti organi.</w:t>
      </w:r>
    </w:p>
    <w:p w14:paraId="20604974" w14:textId="2836FA37" w:rsidR="0044264D" w:rsidRPr="0044264D" w:rsidRDefault="0044264D" w:rsidP="004A4766">
      <w:pPr>
        <w:tabs>
          <w:tab w:val="left" w:pos="921"/>
          <w:tab w:val="left" w:pos="922"/>
        </w:tabs>
        <w:spacing w:line="360" w:lineRule="auto"/>
        <w:ind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Tra gli </w:t>
      </w:r>
      <w:r w:rsidRPr="0044264D">
        <w:rPr>
          <w:rFonts w:ascii="Times New Roman" w:hAnsi="Times New Roman"/>
          <w:b/>
          <w:bCs/>
          <w:sz w:val="24"/>
          <w:u w:val="single"/>
        </w:rPr>
        <w:t>adempimenti individuali dovuti</w:t>
      </w:r>
      <w:r w:rsidRPr="0044264D">
        <w:rPr>
          <w:rFonts w:ascii="Times New Roman" w:hAnsi="Times New Roman"/>
          <w:sz w:val="24"/>
        </w:rPr>
        <w:t> rientrano le attività relative:</w:t>
      </w:r>
    </w:p>
    <w:p w14:paraId="28EE9D3E" w14:textId="77777777" w:rsidR="0044264D" w:rsidRPr="0044264D" w:rsidRDefault="0044264D" w:rsidP="004A4766">
      <w:pPr>
        <w:tabs>
          <w:tab w:val="left" w:pos="921"/>
          <w:tab w:val="left" w:pos="922"/>
        </w:tabs>
        <w:spacing w:line="360" w:lineRule="auto"/>
        <w:ind w:left="720"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a) alla preparazione delle lezioni e delle esercitazioni;</w:t>
      </w:r>
    </w:p>
    <w:p w14:paraId="65130C8B" w14:textId="77777777" w:rsidR="0044264D" w:rsidRPr="0044264D" w:rsidRDefault="0044264D" w:rsidP="004A4766">
      <w:pPr>
        <w:tabs>
          <w:tab w:val="left" w:pos="921"/>
          <w:tab w:val="left" w:pos="922"/>
        </w:tabs>
        <w:spacing w:line="360" w:lineRule="auto"/>
        <w:ind w:left="720"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b) alla correzione degli elaborati;</w:t>
      </w:r>
    </w:p>
    <w:p w14:paraId="26D5131B" w14:textId="77777777" w:rsidR="0044264D" w:rsidRPr="0044264D" w:rsidRDefault="0044264D" w:rsidP="004A4766">
      <w:pPr>
        <w:tabs>
          <w:tab w:val="left" w:pos="921"/>
          <w:tab w:val="left" w:pos="922"/>
        </w:tabs>
        <w:spacing w:line="360" w:lineRule="auto"/>
        <w:ind w:left="720"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c) ai rapporti individuali con le famiglie.</w:t>
      </w:r>
    </w:p>
    <w:p w14:paraId="574AA7C8" w14:textId="686D5475" w:rsidR="0044264D" w:rsidRPr="0044264D" w:rsidRDefault="0044264D" w:rsidP="004A4766">
      <w:pPr>
        <w:tabs>
          <w:tab w:val="left" w:pos="921"/>
          <w:tab w:val="left" w:pos="922"/>
        </w:tabs>
        <w:spacing w:line="360" w:lineRule="auto"/>
        <w:ind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 Le </w:t>
      </w:r>
      <w:r w:rsidRPr="0044264D">
        <w:rPr>
          <w:rFonts w:ascii="Times New Roman" w:hAnsi="Times New Roman"/>
          <w:b/>
          <w:bCs/>
          <w:sz w:val="24"/>
          <w:u w:val="single"/>
        </w:rPr>
        <w:t>attività di carattere collegiale</w:t>
      </w:r>
      <w:r w:rsidRPr="0044264D">
        <w:rPr>
          <w:rFonts w:ascii="Times New Roman" w:hAnsi="Times New Roman"/>
          <w:sz w:val="24"/>
        </w:rPr>
        <w:t> riguardanti tutti i docenti sono costituite da:</w:t>
      </w:r>
    </w:p>
    <w:p w14:paraId="66138D9A" w14:textId="71025E1F" w:rsidR="0044264D" w:rsidRPr="0044264D" w:rsidRDefault="0044264D" w:rsidP="004A4766">
      <w:pPr>
        <w:numPr>
          <w:ilvl w:val="0"/>
          <w:numId w:val="8"/>
        </w:numPr>
        <w:tabs>
          <w:tab w:val="left" w:pos="921"/>
          <w:tab w:val="left" w:pos="922"/>
        </w:tabs>
        <w:spacing w:line="360" w:lineRule="auto"/>
        <w:ind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a) partecipazione alle riunioni del Collegio dei docenti, ivi compresa l’attività di programmazione e verifica di inizio e fine anno e l’informazione alle famiglie sui risultati degli scrutini trimestrali, quadrimestrali e finali e sull’andamento delle attività educative nelle scuole materne e nelle istituzioni educative, </w:t>
      </w:r>
      <w:r w:rsidR="004A4766">
        <w:rPr>
          <w:rFonts w:ascii="Times New Roman" w:hAnsi="Times New Roman"/>
          <w:sz w:val="24"/>
        </w:rPr>
        <w:t xml:space="preserve">riunione dei dipartimenti, </w:t>
      </w:r>
      <w:bookmarkStart w:id="0" w:name="_GoBack"/>
      <w:bookmarkEnd w:id="0"/>
      <w:r w:rsidRPr="0044264D">
        <w:rPr>
          <w:rFonts w:ascii="Times New Roman" w:hAnsi="Times New Roman"/>
          <w:b/>
          <w:bCs/>
          <w:sz w:val="24"/>
        </w:rPr>
        <w:t>fino a 40 ore annue</w:t>
      </w:r>
      <w:r w:rsidRPr="0044264D">
        <w:rPr>
          <w:rFonts w:ascii="Times New Roman" w:hAnsi="Times New Roman"/>
          <w:sz w:val="24"/>
        </w:rPr>
        <w:t>;</w:t>
      </w:r>
    </w:p>
    <w:p w14:paraId="172C4702" w14:textId="77777777" w:rsidR="0044264D" w:rsidRPr="0044264D" w:rsidRDefault="0044264D" w:rsidP="004A4766">
      <w:pPr>
        <w:numPr>
          <w:ilvl w:val="0"/>
          <w:numId w:val="8"/>
        </w:numPr>
        <w:tabs>
          <w:tab w:val="left" w:pos="921"/>
          <w:tab w:val="left" w:pos="922"/>
        </w:tabs>
        <w:spacing w:line="360" w:lineRule="auto"/>
        <w:ind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b) la partecipazione alle attività collegiali dei consigli di classe, di interclasse, di intersezione. Gli obblighi relativi a queste attività sono programmati secondo criteri stabiliti dal collegio dei docenti; nella predetta programmazione occorrerà tener conto degli oneri di servizio degli insegnanti con un numero di classi superiore a sei in modo da prevedere un impegno </w:t>
      </w:r>
      <w:r w:rsidRPr="0044264D">
        <w:rPr>
          <w:rFonts w:ascii="Times New Roman" w:hAnsi="Times New Roman"/>
          <w:b/>
          <w:bCs/>
          <w:sz w:val="24"/>
        </w:rPr>
        <w:t>fino a 40 ore annue</w:t>
      </w:r>
      <w:r w:rsidRPr="0044264D">
        <w:rPr>
          <w:rFonts w:ascii="Times New Roman" w:hAnsi="Times New Roman"/>
          <w:sz w:val="24"/>
        </w:rPr>
        <w:t>;</w:t>
      </w:r>
    </w:p>
    <w:p w14:paraId="18ACC715" w14:textId="77777777" w:rsidR="0044264D" w:rsidRPr="0044264D" w:rsidRDefault="0044264D" w:rsidP="004A4766">
      <w:pPr>
        <w:numPr>
          <w:ilvl w:val="0"/>
          <w:numId w:val="8"/>
        </w:numPr>
        <w:tabs>
          <w:tab w:val="left" w:pos="921"/>
          <w:tab w:val="left" w:pos="922"/>
        </w:tabs>
        <w:spacing w:line="360" w:lineRule="auto"/>
        <w:ind w:right="868"/>
        <w:jc w:val="both"/>
        <w:rPr>
          <w:rFonts w:ascii="Times New Roman" w:hAnsi="Times New Roman"/>
          <w:sz w:val="24"/>
        </w:rPr>
      </w:pPr>
      <w:r w:rsidRPr="0044264D">
        <w:rPr>
          <w:rFonts w:ascii="Times New Roman" w:hAnsi="Times New Roman"/>
          <w:sz w:val="24"/>
        </w:rPr>
        <w:t>c) lo svolgimento degli </w:t>
      </w:r>
      <w:r w:rsidRPr="0044264D">
        <w:rPr>
          <w:rFonts w:ascii="Times New Roman" w:hAnsi="Times New Roman"/>
          <w:b/>
          <w:bCs/>
          <w:sz w:val="24"/>
        </w:rPr>
        <w:t>scrutini </w:t>
      </w:r>
      <w:r w:rsidRPr="0044264D">
        <w:rPr>
          <w:rFonts w:ascii="Times New Roman" w:hAnsi="Times New Roman"/>
          <w:sz w:val="24"/>
        </w:rPr>
        <w:t>e degli </w:t>
      </w:r>
      <w:r w:rsidRPr="0044264D">
        <w:rPr>
          <w:rFonts w:ascii="Times New Roman" w:hAnsi="Times New Roman"/>
          <w:b/>
          <w:bCs/>
          <w:sz w:val="24"/>
        </w:rPr>
        <w:t>esami</w:t>
      </w:r>
      <w:r w:rsidRPr="0044264D">
        <w:rPr>
          <w:rFonts w:ascii="Times New Roman" w:hAnsi="Times New Roman"/>
          <w:sz w:val="24"/>
        </w:rPr>
        <w:t>, compresa la compilazione degli atti relativi alla valutazione.</w:t>
      </w:r>
    </w:p>
    <w:p w14:paraId="617E93C8" w14:textId="77777777" w:rsidR="0068389F" w:rsidRDefault="0068389F" w:rsidP="0068389F">
      <w:pPr>
        <w:tabs>
          <w:tab w:val="left" w:pos="921"/>
          <w:tab w:val="left" w:pos="922"/>
        </w:tabs>
        <w:ind w:right="869"/>
        <w:rPr>
          <w:rFonts w:ascii="Times New Roman" w:hAnsi="Times New Roman"/>
          <w:sz w:val="24"/>
        </w:rPr>
      </w:pPr>
    </w:p>
    <w:p w14:paraId="4FF846E8" w14:textId="77777777" w:rsidR="0068389F" w:rsidRDefault="0068389F" w:rsidP="0068389F">
      <w:pPr>
        <w:tabs>
          <w:tab w:val="left" w:pos="921"/>
          <w:tab w:val="left" w:pos="922"/>
        </w:tabs>
        <w:ind w:right="869"/>
        <w:rPr>
          <w:rFonts w:ascii="Times New Roman" w:hAnsi="Times New Roman"/>
          <w:sz w:val="24"/>
        </w:rPr>
      </w:pPr>
    </w:p>
    <w:p w14:paraId="02C517AA" w14:textId="77777777" w:rsidR="0068389F" w:rsidRDefault="0068389F" w:rsidP="0068389F">
      <w:pPr>
        <w:tabs>
          <w:tab w:val="left" w:pos="921"/>
          <w:tab w:val="left" w:pos="922"/>
        </w:tabs>
        <w:ind w:right="869"/>
        <w:rPr>
          <w:rFonts w:ascii="Times New Roman" w:hAnsi="Times New Roman"/>
          <w:sz w:val="24"/>
        </w:rPr>
      </w:pPr>
    </w:p>
    <w:p w14:paraId="5E297F04" w14:textId="77777777" w:rsidR="0068389F" w:rsidRDefault="0068389F" w:rsidP="0068389F">
      <w:pPr>
        <w:tabs>
          <w:tab w:val="left" w:pos="921"/>
          <w:tab w:val="left" w:pos="922"/>
        </w:tabs>
        <w:ind w:right="869"/>
        <w:rPr>
          <w:rFonts w:ascii="Times New Roman" w:hAnsi="Times New Roman"/>
          <w:sz w:val="24"/>
        </w:rPr>
      </w:pPr>
    </w:p>
    <w:p w14:paraId="26A7B435" w14:textId="340BE79C" w:rsidR="0068389F" w:rsidRPr="0068389F" w:rsidRDefault="0068389F" w:rsidP="004A4766">
      <w:pPr>
        <w:tabs>
          <w:tab w:val="left" w:pos="921"/>
          <w:tab w:val="left" w:pos="922"/>
        </w:tabs>
        <w:ind w:right="8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sectPr w:rsidR="0068389F" w:rsidRPr="0068389F">
      <w:pgSz w:w="11910" w:h="16840"/>
      <w:pgMar w:top="940" w:right="9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3730C" w14:textId="77777777" w:rsidR="00E62268" w:rsidRDefault="00E62268" w:rsidP="007134E2">
      <w:r>
        <w:separator/>
      </w:r>
    </w:p>
  </w:endnote>
  <w:endnote w:type="continuationSeparator" w:id="0">
    <w:p w14:paraId="1A0475CC" w14:textId="77777777" w:rsidR="00E62268" w:rsidRDefault="00E62268" w:rsidP="0071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3427F" w14:textId="0769BC32" w:rsidR="004A4766" w:rsidRPr="004A4766" w:rsidRDefault="004A4766" w:rsidP="004A4766">
    <w:pPr>
      <w:pStyle w:val="Pidipagina"/>
    </w:pPr>
    <w:r w:rsidRPr="004A4766">
      <w:rPr>
        <w:rFonts w:ascii="Aptos" w:eastAsia="Aptos" w:hAnsi="Aptos" w:cs="Times New Roman"/>
        <w:noProof/>
        <w:kern w:val="2"/>
        <w:lang w:eastAsia="it-IT"/>
        <w14:ligatures w14:val="standardContextual"/>
      </w:rPr>
      <w:drawing>
        <wp:inline distT="0" distB="0" distL="0" distR="0" wp14:anchorId="7E65826F" wp14:editId="1749C5FA">
          <wp:extent cx="6120130" cy="720725"/>
          <wp:effectExtent l="0" t="0" r="0" b="3175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4FC49" w14:textId="77777777" w:rsidR="00E62268" w:rsidRDefault="00E62268" w:rsidP="007134E2">
      <w:r>
        <w:separator/>
      </w:r>
    </w:p>
  </w:footnote>
  <w:footnote w:type="continuationSeparator" w:id="0">
    <w:p w14:paraId="4934D2D4" w14:textId="77777777" w:rsidR="00E62268" w:rsidRDefault="00E62268" w:rsidP="0071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E80E5" w14:textId="77D2CC01" w:rsidR="004A4766" w:rsidRDefault="004A4766">
    <w:pPr>
      <w:pStyle w:val="Intestazione"/>
    </w:pPr>
    <w:r w:rsidRPr="004A4766">
      <w:rPr>
        <w:rFonts w:ascii="Aptos" w:eastAsia="Aptos" w:hAnsi="Aptos" w:cs="Times New Roman"/>
        <w:noProof/>
        <w:kern w:val="2"/>
        <w:lang w:eastAsia="it-IT"/>
        <w14:ligatures w14:val="standardContextual"/>
      </w:rPr>
      <w:drawing>
        <wp:inline distT="0" distB="0" distL="0" distR="0" wp14:anchorId="6CE94A0E" wp14:editId="4CCAF97D">
          <wp:extent cx="6120130" cy="1162050"/>
          <wp:effectExtent l="0" t="0" r="0" b="0"/>
          <wp:docPr id="715430920" name="Immagine 1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30920" name="Immagine 1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7DD0"/>
    <w:multiLevelType w:val="multilevel"/>
    <w:tmpl w:val="EADA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185176"/>
    <w:multiLevelType w:val="hybridMultilevel"/>
    <w:tmpl w:val="EA4E56BC"/>
    <w:lvl w:ilvl="0" w:tplc="05FE1F16">
      <w:start w:val="1"/>
      <w:numFmt w:val="lowerLetter"/>
      <w:lvlText w:val="%1)"/>
      <w:lvlJc w:val="left"/>
      <w:pPr>
        <w:ind w:left="212" w:hanging="282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932DF66">
      <w:numFmt w:val="bullet"/>
      <w:lvlText w:val="•"/>
      <w:lvlJc w:val="left"/>
      <w:pPr>
        <w:ind w:left="1198" w:hanging="282"/>
      </w:pPr>
      <w:rPr>
        <w:rFonts w:hint="default"/>
        <w:lang w:val="it-IT" w:eastAsia="en-US" w:bidi="ar-SA"/>
      </w:rPr>
    </w:lvl>
    <w:lvl w:ilvl="2" w:tplc="D7B4B93C">
      <w:numFmt w:val="bullet"/>
      <w:lvlText w:val="•"/>
      <w:lvlJc w:val="left"/>
      <w:pPr>
        <w:ind w:left="2177" w:hanging="282"/>
      </w:pPr>
      <w:rPr>
        <w:rFonts w:hint="default"/>
        <w:lang w:val="it-IT" w:eastAsia="en-US" w:bidi="ar-SA"/>
      </w:rPr>
    </w:lvl>
    <w:lvl w:ilvl="3" w:tplc="E384049A">
      <w:numFmt w:val="bullet"/>
      <w:lvlText w:val="•"/>
      <w:lvlJc w:val="left"/>
      <w:pPr>
        <w:ind w:left="3155" w:hanging="282"/>
      </w:pPr>
      <w:rPr>
        <w:rFonts w:hint="default"/>
        <w:lang w:val="it-IT" w:eastAsia="en-US" w:bidi="ar-SA"/>
      </w:rPr>
    </w:lvl>
    <w:lvl w:ilvl="4" w:tplc="DBBEBB5A">
      <w:numFmt w:val="bullet"/>
      <w:lvlText w:val="•"/>
      <w:lvlJc w:val="left"/>
      <w:pPr>
        <w:ind w:left="4134" w:hanging="282"/>
      </w:pPr>
      <w:rPr>
        <w:rFonts w:hint="default"/>
        <w:lang w:val="it-IT" w:eastAsia="en-US" w:bidi="ar-SA"/>
      </w:rPr>
    </w:lvl>
    <w:lvl w:ilvl="5" w:tplc="0494E19A">
      <w:numFmt w:val="bullet"/>
      <w:lvlText w:val="•"/>
      <w:lvlJc w:val="left"/>
      <w:pPr>
        <w:ind w:left="5113" w:hanging="282"/>
      </w:pPr>
      <w:rPr>
        <w:rFonts w:hint="default"/>
        <w:lang w:val="it-IT" w:eastAsia="en-US" w:bidi="ar-SA"/>
      </w:rPr>
    </w:lvl>
    <w:lvl w:ilvl="6" w:tplc="5FF6DB50">
      <w:numFmt w:val="bullet"/>
      <w:lvlText w:val="•"/>
      <w:lvlJc w:val="left"/>
      <w:pPr>
        <w:ind w:left="6091" w:hanging="282"/>
      </w:pPr>
      <w:rPr>
        <w:rFonts w:hint="default"/>
        <w:lang w:val="it-IT" w:eastAsia="en-US" w:bidi="ar-SA"/>
      </w:rPr>
    </w:lvl>
    <w:lvl w:ilvl="7" w:tplc="3D02DC0C">
      <w:numFmt w:val="bullet"/>
      <w:lvlText w:val="•"/>
      <w:lvlJc w:val="left"/>
      <w:pPr>
        <w:ind w:left="7070" w:hanging="282"/>
      </w:pPr>
      <w:rPr>
        <w:rFonts w:hint="default"/>
        <w:lang w:val="it-IT" w:eastAsia="en-US" w:bidi="ar-SA"/>
      </w:rPr>
    </w:lvl>
    <w:lvl w:ilvl="8" w:tplc="7C98353C">
      <w:numFmt w:val="bullet"/>
      <w:lvlText w:val="•"/>
      <w:lvlJc w:val="left"/>
      <w:pPr>
        <w:ind w:left="8049" w:hanging="282"/>
      </w:pPr>
      <w:rPr>
        <w:rFonts w:hint="default"/>
        <w:lang w:val="it-IT" w:eastAsia="en-US" w:bidi="ar-SA"/>
      </w:rPr>
    </w:lvl>
  </w:abstractNum>
  <w:abstractNum w:abstractNumId="2" w15:restartNumberingAfterBreak="0">
    <w:nsid w:val="27827086"/>
    <w:multiLevelType w:val="hybridMultilevel"/>
    <w:tmpl w:val="4BE630C6"/>
    <w:lvl w:ilvl="0" w:tplc="673AACE8">
      <w:start w:val="1"/>
      <w:numFmt w:val="decimal"/>
      <w:lvlText w:val="%1."/>
      <w:lvlJc w:val="left"/>
      <w:pPr>
        <w:ind w:left="212" w:hanging="27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EEEE9EC8">
      <w:numFmt w:val="bullet"/>
      <w:lvlText w:val="•"/>
      <w:lvlJc w:val="left"/>
      <w:pPr>
        <w:ind w:left="1198" w:hanging="270"/>
      </w:pPr>
      <w:rPr>
        <w:rFonts w:hint="default"/>
        <w:lang w:val="it-IT" w:eastAsia="en-US" w:bidi="ar-SA"/>
      </w:rPr>
    </w:lvl>
    <w:lvl w:ilvl="2" w:tplc="F5102A86">
      <w:numFmt w:val="bullet"/>
      <w:lvlText w:val="•"/>
      <w:lvlJc w:val="left"/>
      <w:pPr>
        <w:ind w:left="2177" w:hanging="270"/>
      </w:pPr>
      <w:rPr>
        <w:rFonts w:hint="default"/>
        <w:lang w:val="it-IT" w:eastAsia="en-US" w:bidi="ar-SA"/>
      </w:rPr>
    </w:lvl>
    <w:lvl w:ilvl="3" w:tplc="DFDC7C14">
      <w:numFmt w:val="bullet"/>
      <w:lvlText w:val="•"/>
      <w:lvlJc w:val="left"/>
      <w:pPr>
        <w:ind w:left="3155" w:hanging="270"/>
      </w:pPr>
      <w:rPr>
        <w:rFonts w:hint="default"/>
        <w:lang w:val="it-IT" w:eastAsia="en-US" w:bidi="ar-SA"/>
      </w:rPr>
    </w:lvl>
    <w:lvl w:ilvl="4" w:tplc="9CACF8F0">
      <w:numFmt w:val="bullet"/>
      <w:lvlText w:val="•"/>
      <w:lvlJc w:val="left"/>
      <w:pPr>
        <w:ind w:left="4134" w:hanging="270"/>
      </w:pPr>
      <w:rPr>
        <w:rFonts w:hint="default"/>
        <w:lang w:val="it-IT" w:eastAsia="en-US" w:bidi="ar-SA"/>
      </w:rPr>
    </w:lvl>
    <w:lvl w:ilvl="5" w:tplc="998404B0">
      <w:numFmt w:val="bullet"/>
      <w:lvlText w:val="•"/>
      <w:lvlJc w:val="left"/>
      <w:pPr>
        <w:ind w:left="5113" w:hanging="270"/>
      </w:pPr>
      <w:rPr>
        <w:rFonts w:hint="default"/>
        <w:lang w:val="it-IT" w:eastAsia="en-US" w:bidi="ar-SA"/>
      </w:rPr>
    </w:lvl>
    <w:lvl w:ilvl="6" w:tplc="4B5A2E88">
      <w:numFmt w:val="bullet"/>
      <w:lvlText w:val="•"/>
      <w:lvlJc w:val="left"/>
      <w:pPr>
        <w:ind w:left="6091" w:hanging="270"/>
      </w:pPr>
      <w:rPr>
        <w:rFonts w:hint="default"/>
        <w:lang w:val="it-IT" w:eastAsia="en-US" w:bidi="ar-SA"/>
      </w:rPr>
    </w:lvl>
    <w:lvl w:ilvl="7" w:tplc="8AEE7086">
      <w:numFmt w:val="bullet"/>
      <w:lvlText w:val="•"/>
      <w:lvlJc w:val="left"/>
      <w:pPr>
        <w:ind w:left="7070" w:hanging="270"/>
      </w:pPr>
      <w:rPr>
        <w:rFonts w:hint="default"/>
        <w:lang w:val="it-IT" w:eastAsia="en-US" w:bidi="ar-SA"/>
      </w:rPr>
    </w:lvl>
    <w:lvl w:ilvl="8" w:tplc="29E2494E">
      <w:numFmt w:val="bullet"/>
      <w:lvlText w:val="•"/>
      <w:lvlJc w:val="left"/>
      <w:pPr>
        <w:ind w:left="8049" w:hanging="270"/>
      </w:pPr>
      <w:rPr>
        <w:rFonts w:hint="default"/>
        <w:lang w:val="it-IT" w:eastAsia="en-US" w:bidi="ar-SA"/>
      </w:rPr>
    </w:lvl>
  </w:abstractNum>
  <w:abstractNum w:abstractNumId="3" w15:restartNumberingAfterBreak="0">
    <w:nsid w:val="42CD70B6"/>
    <w:multiLevelType w:val="hybridMultilevel"/>
    <w:tmpl w:val="6D421F5E"/>
    <w:lvl w:ilvl="0" w:tplc="C94C015C">
      <w:start w:val="1"/>
      <w:numFmt w:val="lowerLetter"/>
      <w:lvlText w:val="%1)"/>
      <w:lvlJc w:val="left"/>
      <w:pPr>
        <w:ind w:left="493" w:hanging="282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F88912C">
      <w:numFmt w:val="bullet"/>
      <w:lvlText w:val="•"/>
      <w:lvlJc w:val="left"/>
      <w:pPr>
        <w:ind w:left="1450" w:hanging="282"/>
      </w:pPr>
      <w:rPr>
        <w:rFonts w:hint="default"/>
        <w:lang w:val="it-IT" w:eastAsia="en-US" w:bidi="ar-SA"/>
      </w:rPr>
    </w:lvl>
    <w:lvl w:ilvl="2" w:tplc="BFD8369A">
      <w:numFmt w:val="bullet"/>
      <w:lvlText w:val="•"/>
      <w:lvlJc w:val="left"/>
      <w:pPr>
        <w:ind w:left="2401" w:hanging="282"/>
      </w:pPr>
      <w:rPr>
        <w:rFonts w:hint="default"/>
        <w:lang w:val="it-IT" w:eastAsia="en-US" w:bidi="ar-SA"/>
      </w:rPr>
    </w:lvl>
    <w:lvl w:ilvl="3" w:tplc="1E86651C">
      <w:numFmt w:val="bullet"/>
      <w:lvlText w:val="•"/>
      <w:lvlJc w:val="left"/>
      <w:pPr>
        <w:ind w:left="3351" w:hanging="282"/>
      </w:pPr>
      <w:rPr>
        <w:rFonts w:hint="default"/>
        <w:lang w:val="it-IT" w:eastAsia="en-US" w:bidi="ar-SA"/>
      </w:rPr>
    </w:lvl>
    <w:lvl w:ilvl="4" w:tplc="58343AA0">
      <w:numFmt w:val="bullet"/>
      <w:lvlText w:val="•"/>
      <w:lvlJc w:val="left"/>
      <w:pPr>
        <w:ind w:left="4302" w:hanging="282"/>
      </w:pPr>
      <w:rPr>
        <w:rFonts w:hint="default"/>
        <w:lang w:val="it-IT" w:eastAsia="en-US" w:bidi="ar-SA"/>
      </w:rPr>
    </w:lvl>
    <w:lvl w:ilvl="5" w:tplc="7B4EFE50">
      <w:numFmt w:val="bullet"/>
      <w:lvlText w:val="•"/>
      <w:lvlJc w:val="left"/>
      <w:pPr>
        <w:ind w:left="5253" w:hanging="282"/>
      </w:pPr>
      <w:rPr>
        <w:rFonts w:hint="default"/>
        <w:lang w:val="it-IT" w:eastAsia="en-US" w:bidi="ar-SA"/>
      </w:rPr>
    </w:lvl>
    <w:lvl w:ilvl="6" w:tplc="E32A5F52">
      <w:numFmt w:val="bullet"/>
      <w:lvlText w:val="•"/>
      <w:lvlJc w:val="left"/>
      <w:pPr>
        <w:ind w:left="6203" w:hanging="282"/>
      </w:pPr>
      <w:rPr>
        <w:rFonts w:hint="default"/>
        <w:lang w:val="it-IT" w:eastAsia="en-US" w:bidi="ar-SA"/>
      </w:rPr>
    </w:lvl>
    <w:lvl w:ilvl="7" w:tplc="4F0842FA">
      <w:numFmt w:val="bullet"/>
      <w:lvlText w:val="•"/>
      <w:lvlJc w:val="left"/>
      <w:pPr>
        <w:ind w:left="7154" w:hanging="282"/>
      </w:pPr>
      <w:rPr>
        <w:rFonts w:hint="default"/>
        <w:lang w:val="it-IT" w:eastAsia="en-US" w:bidi="ar-SA"/>
      </w:rPr>
    </w:lvl>
    <w:lvl w:ilvl="8" w:tplc="01E40508">
      <w:numFmt w:val="bullet"/>
      <w:lvlText w:val="•"/>
      <w:lvlJc w:val="left"/>
      <w:pPr>
        <w:ind w:left="8105" w:hanging="282"/>
      </w:pPr>
      <w:rPr>
        <w:rFonts w:hint="default"/>
        <w:lang w:val="it-IT" w:eastAsia="en-US" w:bidi="ar-SA"/>
      </w:rPr>
    </w:lvl>
  </w:abstractNum>
  <w:abstractNum w:abstractNumId="4" w15:restartNumberingAfterBreak="0">
    <w:nsid w:val="4F9A0FB0"/>
    <w:multiLevelType w:val="multilevel"/>
    <w:tmpl w:val="EF22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D55D7D"/>
    <w:multiLevelType w:val="hybridMultilevel"/>
    <w:tmpl w:val="B232CF5C"/>
    <w:lvl w:ilvl="0" w:tplc="A6303268">
      <w:numFmt w:val="bullet"/>
      <w:lvlText w:val="-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B107142">
      <w:numFmt w:val="bullet"/>
      <w:lvlText w:val="•"/>
      <w:lvlJc w:val="left"/>
      <w:pPr>
        <w:ind w:left="1846" w:hanging="348"/>
      </w:pPr>
      <w:rPr>
        <w:rFonts w:hint="default"/>
        <w:lang w:val="it-IT" w:eastAsia="en-US" w:bidi="ar-SA"/>
      </w:rPr>
    </w:lvl>
    <w:lvl w:ilvl="2" w:tplc="5084706C">
      <w:numFmt w:val="bullet"/>
      <w:lvlText w:val="•"/>
      <w:lvlJc w:val="left"/>
      <w:pPr>
        <w:ind w:left="2753" w:hanging="348"/>
      </w:pPr>
      <w:rPr>
        <w:rFonts w:hint="default"/>
        <w:lang w:val="it-IT" w:eastAsia="en-US" w:bidi="ar-SA"/>
      </w:rPr>
    </w:lvl>
    <w:lvl w:ilvl="3" w:tplc="3974A6DE">
      <w:numFmt w:val="bullet"/>
      <w:lvlText w:val="•"/>
      <w:lvlJc w:val="left"/>
      <w:pPr>
        <w:ind w:left="3659" w:hanging="348"/>
      </w:pPr>
      <w:rPr>
        <w:rFonts w:hint="default"/>
        <w:lang w:val="it-IT" w:eastAsia="en-US" w:bidi="ar-SA"/>
      </w:rPr>
    </w:lvl>
    <w:lvl w:ilvl="4" w:tplc="07AE0A50">
      <w:numFmt w:val="bullet"/>
      <w:lvlText w:val="•"/>
      <w:lvlJc w:val="left"/>
      <w:pPr>
        <w:ind w:left="4566" w:hanging="348"/>
      </w:pPr>
      <w:rPr>
        <w:rFonts w:hint="default"/>
        <w:lang w:val="it-IT" w:eastAsia="en-US" w:bidi="ar-SA"/>
      </w:rPr>
    </w:lvl>
    <w:lvl w:ilvl="5" w:tplc="0F2662DE">
      <w:numFmt w:val="bullet"/>
      <w:lvlText w:val="•"/>
      <w:lvlJc w:val="left"/>
      <w:pPr>
        <w:ind w:left="5473" w:hanging="348"/>
      </w:pPr>
      <w:rPr>
        <w:rFonts w:hint="default"/>
        <w:lang w:val="it-IT" w:eastAsia="en-US" w:bidi="ar-SA"/>
      </w:rPr>
    </w:lvl>
    <w:lvl w:ilvl="6" w:tplc="68DE6D6E">
      <w:numFmt w:val="bullet"/>
      <w:lvlText w:val="•"/>
      <w:lvlJc w:val="left"/>
      <w:pPr>
        <w:ind w:left="6379" w:hanging="348"/>
      </w:pPr>
      <w:rPr>
        <w:rFonts w:hint="default"/>
        <w:lang w:val="it-IT" w:eastAsia="en-US" w:bidi="ar-SA"/>
      </w:rPr>
    </w:lvl>
    <w:lvl w:ilvl="7" w:tplc="79F2ADFA">
      <w:numFmt w:val="bullet"/>
      <w:lvlText w:val="•"/>
      <w:lvlJc w:val="left"/>
      <w:pPr>
        <w:ind w:left="7286" w:hanging="348"/>
      </w:pPr>
      <w:rPr>
        <w:rFonts w:hint="default"/>
        <w:lang w:val="it-IT" w:eastAsia="en-US" w:bidi="ar-SA"/>
      </w:rPr>
    </w:lvl>
    <w:lvl w:ilvl="8" w:tplc="D286F23E">
      <w:numFmt w:val="bullet"/>
      <w:lvlText w:val="•"/>
      <w:lvlJc w:val="left"/>
      <w:pPr>
        <w:ind w:left="8193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86E37F3"/>
    <w:multiLevelType w:val="multilevel"/>
    <w:tmpl w:val="27F4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1A2A09"/>
    <w:multiLevelType w:val="hybridMultilevel"/>
    <w:tmpl w:val="A4E8F3D4"/>
    <w:lvl w:ilvl="0" w:tplc="CF1299AA">
      <w:numFmt w:val="bullet"/>
      <w:lvlText w:val=""/>
      <w:lvlJc w:val="left"/>
      <w:pPr>
        <w:ind w:left="618" w:hanging="47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4643464">
      <w:numFmt w:val="bullet"/>
      <w:lvlText w:val="•"/>
      <w:lvlJc w:val="left"/>
      <w:pPr>
        <w:ind w:left="1027" w:hanging="474"/>
      </w:pPr>
      <w:rPr>
        <w:rFonts w:hint="default"/>
        <w:lang w:val="it-IT" w:eastAsia="en-US" w:bidi="ar-SA"/>
      </w:rPr>
    </w:lvl>
    <w:lvl w:ilvl="2" w:tplc="2CF29A3E">
      <w:numFmt w:val="bullet"/>
      <w:lvlText w:val="•"/>
      <w:lvlJc w:val="left"/>
      <w:pPr>
        <w:ind w:left="1435" w:hanging="474"/>
      </w:pPr>
      <w:rPr>
        <w:rFonts w:hint="default"/>
        <w:lang w:val="it-IT" w:eastAsia="en-US" w:bidi="ar-SA"/>
      </w:rPr>
    </w:lvl>
    <w:lvl w:ilvl="3" w:tplc="B42A4148">
      <w:numFmt w:val="bullet"/>
      <w:lvlText w:val="•"/>
      <w:lvlJc w:val="left"/>
      <w:pPr>
        <w:ind w:left="1843" w:hanging="474"/>
      </w:pPr>
      <w:rPr>
        <w:rFonts w:hint="default"/>
        <w:lang w:val="it-IT" w:eastAsia="en-US" w:bidi="ar-SA"/>
      </w:rPr>
    </w:lvl>
    <w:lvl w:ilvl="4" w:tplc="B3E86488">
      <w:numFmt w:val="bullet"/>
      <w:lvlText w:val="•"/>
      <w:lvlJc w:val="left"/>
      <w:pPr>
        <w:ind w:left="2251" w:hanging="474"/>
      </w:pPr>
      <w:rPr>
        <w:rFonts w:hint="default"/>
        <w:lang w:val="it-IT" w:eastAsia="en-US" w:bidi="ar-SA"/>
      </w:rPr>
    </w:lvl>
    <w:lvl w:ilvl="5" w:tplc="194E4650">
      <w:numFmt w:val="bullet"/>
      <w:lvlText w:val="•"/>
      <w:lvlJc w:val="left"/>
      <w:pPr>
        <w:ind w:left="2659" w:hanging="474"/>
      </w:pPr>
      <w:rPr>
        <w:rFonts w:hint="default"/>
        <w:lang w:val="it-IT" w:eastAsia="en-US" w:bidi="ar-SA"/>
      </w:rPr>
    </w:lvl>
    <w:lvl w:ilvl="6" w:tplc="DC26280C">
      <w:numFmt w:val="bullet"/>
      <w:lvlText w:val="•"/>
      <w:lvlJc w:val="left"/>
      <w:pPr>
        <w:ind w:left="3066" w:hanging="474"/>
      </w:pPr>
      <w:rPr>
        <w:rFonts w:hint="default"/>
        <w:lang w:val="it-IT" w:eastAsia="en-US" w:bidi="ar-SA"/>
      </w:rPr>
    </w:lvl>
    <w:lvl w:ilvl="7" w:tplc="CA2819DE">
      <w:numFmt w:val="bullet"/>
      <w:lvlText w:val="•"/>
      <w:lvlJc w:val="left"/>
      <w:pPr>
        <w:ind w:left="3474" w:hanging="474"/>
      </w:pPr>
      <w:rPr>
        <w:rFonts w:hint="default"/>
        <w:lang w:val="it-IT" w:eastAsia="en-US" w:bidi="ar-SA"/>
      </w:rPr>
    </w:lvl>
    <w:lvl w:ilvl="8" w:tplc="BF6040CC">
      <w:numFmt w:val="bullet"/>
      <w:lvlText w:val="•"/>
      <w:lvlJc w:val="left"/>
      <w:pPr>
        <w:ind w:left="3882" w:hanging="47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A8"/>
    <w:rsid w:val="001C58A8"/>
    <w:rsid w:val="0044264D"/>
    <w:rsid w:val="004A4766"/>
    <w:rsid w:val="005574C3"/>
    <w:rsid w:val="00594D44"/>
    <w:rsid w:val="0068389F"/>
    <w:rsid w:val="007134E2"/>
    <w:rsid w:val="009545D1"/>
    <w:rsid w:val="00DD50E5"/>
    <w:rsid w:val="00E62268"/>
    <w:rsid w:val="00EC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5A2AF"/>
  <w15:docId w15:val="{41CC6A1E-B98A-4DAB-B836-0D1BBEA4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-1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Titolo2">
    <w:name w:val="heading 2"/>
    <w:basedOn w:val="Normale"/>
    <w:uiPriority w:val="1"/>
    <w:qFormat/>
    <w:pPr>
      <w:ind w:left="212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Titolo3">
    <w:name w:val="heading 3"/>
    <w:basedOn w:val="Normale"/>
    <w:uiPriority w:val="1"/>
    <w:qFormat/>
    <w:pPr>
      <w:ind w:left="212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12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134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4E2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34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4E2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degli impegni collegiali per docenti impegnati in più scuole o con più di 6 classi – a</vt:lpstr>
    </vt:vector>
  </TitlesOfParts>
  <Company>Microsoft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degli impegni collegiali per docenti impegnati in più scuole o con più di 6 classi – a</dc:title>
  <dc:creator>.</dc:creator>
  <cp:lastModifiedBy>rocco telesca</cp:lastModifiedBy>
  <cp:revision>4</cp:revision>
  <dcterms:created xsi:type="dcterms:W3CDTF">2024-02-22T17:01:00Z</dcterms:created>
  <dcterms:modified xsi:type="dcterms:W3CDTF">2026-08-30T16:47:00Z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2023-08-31T00:00:00Z</vt:filetime>
  </property>
</Properties>
</file>