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MODULO DI CANDIDATURA — Mobilità Erasmus+ AZIONE KA121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Selezione alunni</w:t>
      </w:r>
    </w:p>
    <w:p w:rsidR="00000000" w:rsidDel="00000000" w:rsidP="00000000" w:rsidRDefault="00000000" w:rsidRPr="00000000" w14:paraId="00000003">
      <w:pPr>
        <w:spacing w:after="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Istituto Comprensivo A. Busciolano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Progetto Erasmus Codice: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2025-1-IT02-KA121-SCH-000337551)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Anno scolastico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Dati anagrafici alunno/a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e Cognome: 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di nascita: ________________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Classe: ________________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AUTORIZZAZIONE (GENITORI/TUTORI)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sottoscritti ________________________________________________________ (nome e cognome del padre) e _______________________________________________________(nome e cognome della madre)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genitori dell’alunno/a  ____________________________________________________________________ frequentante la classe____________ sezione ______________di questo Istituto,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AUTORIZZANO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proprio/a figlio/a a partecipare alla selezione per il progetto Erasmus+ AZIONE KA121 nel corso dell'anno scolastico 2025/26  e, se selezionato/a, a tutte le attività relative al progetto e alle mobilità all'estero.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DICHIARANO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tal proposito</w:t>
      </w:r>
    </w:p>
    <w:tbl>
      <w:tblPr>
        <w:tblStyle w:val="Table1"/>
        <w:tblW w:w="949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9"/>
        <w:gridCol w:w="5529"/>
        <w:tblGridChange w:id="0">
          <w:tblGrid>
            <w:gridCol w:w="3969"/>
            <w:gridCol w:w="55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 il proprio figlio è in possesso di certificazione linguistica 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(2 punti)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ind w:left="-251" w:hanging="16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SI            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 il proprio figlio ha una certificazione BES 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ind w:left="-140" w:hanging="16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SI            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 il reddito ISEE è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(In caso di mancata presentazione dell’attestazione ISEE, sarà attribuita automaticamente la fascia di reddito massimo previsto)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5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Fino a € 7.000  - punti 5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5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 € 7.000,01 a € 10.000 – punti 4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5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 € 10.000,01 a € 13.000 – punti 3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5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 € 13.000,01 a € 16.000 – punti 2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5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 € 16.000,01 a € 18.000 – punti 1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5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Oltre € 18.000 – punti 0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 essere disponibili ad ospitare studenti europei in mobilità presso la nostra scuola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SI            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NO</w:t>
            </w:r>
          </w:p>
        </w:tc>
      </w:tr>
    </w:tbl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Documenti da allegare: 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documento di riconoscimento di entrambi i genitori;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documento di riconoscimento del candidato; 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liberatoria sulla privacy ed utilizzo di immagini in base alla D.lg. 196/03;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eventuale certificazione linguistica;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eventuale certificazione BES;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eventuale Reddito ISEE.</w:t>
      </w:r>
    </w:p>
    <w:tbl>
      <w:tblPr>
        <w:tblStyle w:val="Table2"/>
        <w:tblW w:w="94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4"/>
        <w:gridCol w:w="3819"/>
        <w:gridCol w:w="3371"/>
        <w:tblGridChange w:id="0">
          <w:tblGrid>
            <w:gridCol w:w="2274"/>
            <w:gridCol w:w="3819"/>
            <w:gridCol w:w="3371"/>
          </w:tblGrid>
        </w:tblGridChange>
      </w:tblGrid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VALUTAZIONE A CURA DELLA COMMISSIONE ERASMUS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Media scolastica complessiva anno 2024/2025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Voto in lingua inglese anno 2024/2025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Voto in lingua francese anno 2024/2025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Voto comportamento anno 2024/2025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Certificazione linguistica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Reddito ISEE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TOTALE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Data, luogo………………………………</w:t>
        <w:tab/>
        <w:tab/>
        <w:tab/>
        <w:t xml:space="preserve">FIRMA DEI GENITORI/TUTORI</w:t>
      </w:r>
    </w:p>
    <w:p w:rsidR="00000000" w:rsidDel="00000000" w:rsidP="00000000" w:rsidRDefault="00000000" w:rsidRPr="00000000" w14:paraId="0000004C">
      <w:pPr>
        <w:ind w:left="5040" w:firstLine="72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4D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4E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caso di firma di un solo genitore, si dichiara che la scelta è stata condivisa con l’altro genitore in osservanza delle disposizioni sulla responsabilità genitoriale.</w:t>
      </w:r>
    </w:p>
    <w:p w:rsidR="00000000" w:rsidDel="00000000" w:rsidP="00000000" w:rsidRDefault="00000000" w:rsidRPr="00000000" w14:paraId="0000005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5664" w:firstLine="707.999999999999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6838" w:w="11906" w:orient="portrait"/>
      <w:pgMar w:bottom="851" w:top="936" w:left="1134" w:right="1134" w:header="426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ymbol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794385"/>
          <wp:effectExtent b="0" l="0" r="0" t="0"/>
          <wp:docPr descr="Immagine che contiene testo, Carattere, logo, schermata&#10;&#10;Il contenuto generato dall'IA potrebbe non essere corretto." id="2054150398" name="image2.png"/>
          <a:graphic>
            <a:graphicData uri="http://schemas.openxmlformats.org/drawingml/2006/picture">
              <pic:pic>
                <pic:nvPicPr>
                  <pic:cNvPr descr="Immagine che contiene testo, Carattere, logo, schermata&#10;&#10;Il contenuto generato dall'IA potrebbe non essere corret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7943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1983105"/>
          <wp:effectExtent b="0" l="0" r="0" t="0"/>
          <wp:docPr descr="Immagine che contiene testo, schermata, Carattere&#10;&#10;Il contenuto generato dall'IA potrebbe non essere corretto." id="2054150397" name="image1.png"/>
          <a:graphic>
            <a:graphicData uri="http://schemas.openxmlformats.org/drawingml/2006/picture">
              <pic:pic>
                <pic:nvPicPr>
                  <pic:cNvPr descr="Immagine che contiene testo, schermata, Carattere&#10;&#10;Il contenuto generato dall'IA potrebbe non essere corret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9831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0"/>
      <w:numFmt w:val="bullet"/>
      <w:lvlText w:val="•"/>
      <w:lvlJc w:val="left"/>
      <w:pPr>
        <w:ind w:left="551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27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9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1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3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5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7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9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1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8157F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8157F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8157F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8157F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8157F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8157F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8157F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8157FD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8157FD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8157FD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8157FD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8157FD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8157F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8157F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8157F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8157FD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8157FD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8157FD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8157F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8157FD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8157FD"/>
    <w:rPr>
      <w:b w:val="1"/>
      <w:bCs w:val="1"/>
      <w:smallCaps w:val="1"/>
      <w:color w:val="0f4761" w:themeColor="accent1" w:themeShade="0000BF"/>
      <w:spacing w:val="5"/>
    </w:rPr>
  </w:style>
  <w:style w:type="table" w:styleId="Grigliatabella">
    <w:name w:val="Table Grid"/>
    <w:basedOn w:val="Tabellanormale"/>
    <w:uiPriority w:val="39"/>
    <w:rsid w:val="008157FD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4A4B9A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A4B9A"/>
  </w:style>
  <w:style w:type="paragraph" w:styleId="Pidipagina">
    <w:name w:val="footer"/>
    <w:basedOn w:val="Normale"/>
    <w:link w:val="PidipaginaCarattere"/>
    <w:uiPriority w:val="99"/>
    <w:unhideWhenUsed w:val="1"/>
    <w:rsid w:val="004A4B9A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A4B9A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9RMCGYdZEG/wfyVGAPlDvKwCTg==">CgMxLjA4AHIhMVk5bnc3Sm96SnBLTmZpY0M2UEZZakk1WTVzOVVKN05o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2025-10-29T18:45:00Z</dcterms:created>
  <dc:creator>Silvana Perrotta</dc:creator>
</cp:coreProperties>
</file>